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E" w:rsidRDefault="002A3BE8" w:rsidP="002A3BE8">
      <w:pPr>
        <w:jc w:val="center"/>
        <w:rPr>
          <w:rFonts w:ascii="Algerian" w:hAnsi="Algerian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52625" cy="2333625"/>
            <wp:effectExtent l="19050" t="0" r="9525" b="0"/>
            <wp:docPr id="1" name="Obraz 1" descr="https://encrypted-tbn0.gstatic.com/images?q=tbn:ANd9GcTknPmFnvT_tfkzhrL8fF3LyPjxdX5Cgd_bQzSF4IoC9Kr5Wi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knPmFnvT_tfkzhrL8fF3LyPjxdX5Cgd_bQzSF4IoC9Kr5Wiw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BE8">
        <w:rPr>
          <w:rFonts w:ascii="Algerian" w:hAnsi="Algerian" w:cs="Arial"/>
          <w:b/>
          <w:sz w:val="40"/>
          <w:szCs w:val="40"/>
        </w:rPr>
        <w:lastRenderedPageBreak/>
        <w:t>REGULAMIN</w:t>
      </w:r>
      <w:r>
        <w:rPr>
          <w:rFonts w:ascii="Algerian" w:hAnsi="Algerian" w:cs="Arial"/>
          <w:b/>
          <w:sz w:val="40"/>
          <w:szCs w:val="40"/>
        </w:rPr>
        <w:t xml:space="preserve"> </w:t>
      </w:r>
    </w:p>
    <w:p w:rsidR="002A3BE8" w:rsidRDefault="002A3BE8" w:rsidP="002A3BE8">
      <w:pPr>
        <w:jc w:val="center"/>
        <w:rPr>
          <w:rFonts w:ascii="Algerian" w:hAnsi="Algerian" w:cs="Arial"/>
          <w:b/>
          <w:sz w:val="40"/>
          <w:szCs w:val="40"/>
        </w:rPr>
      </w:pPr>
      <w:r w:rsidRPr="002A3BE8">
        <w:rPr>
          <w:rFonts w:ascii="Algerian" w:hAnsi="Algerian" w:cs="Arial"/>
          <w:b/>
          <w:sz w:val="40"/>
          <w:szCs w:val="40"/>
        </w:rPr>
        <w:t xml:space="preserve">SZKOLNEGO KONKURSU </w:t>
      </w:r>
    </w:p>
    <w:p w:rsidR="00B067EE" w:rsidRDefault="00B067EE" w:rsidP="002A3BE8">
      <w:pPr>
        <w:jc w:val="center"/>
        <w:rPr>
          <w:rFonts w:ascii="Algerian" w:hAnsi="Algerian" w:cs="Arial"/>
          <w:b/>
          <w:sz w:val="40"/>
          <w:szCs w:val="40"/>
        </w:rPr>
      </w:pPr>
    </w:p>
    <w:p w:rsidR="002A3BE8" w:rsidRPr="00DE5A5D" w:rsidRDefault="00B067EE" w:rsidP="00DE5A5D">
      <w:pPr>
        <w:jc w:val="center"/>
        <w:rPr>
          <w:rFonts w:ascii="Algerian" w:hAnsi="Algerian" w:cs="Arial"/>
          <w:b/>
          <w:sz w:val="40"/>
          <w:szCs w:val="40"/>
        </w:rPr>
        <w:sectPr w:rsidR="002A3BE8" w:rsidRPr="00DE5A5D" w:rsidSect="002A3BE8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Algerian" w:hAnsi="Algerian" w:cs="Arial"/>
          <w:b/>
          <w:sz w:val="40"/>
          <w:szCs w:val="40"/>
        </w:rPr>
        <w:t>„</w:t>
      </w:r>
      <w:r w:rsidR="002A3BE8" w:rsidRPr="002A3BE8">
        <w:rPr>
          <w:rFonts w:ascii="Algerian" w:hAnsi="Algerian" w:cs="Arial"/>
          <w:b/>
          <w:sz w:val="40"/>
          <w:szCs w:val="40"/>
        </w:rPr>
        <w:t>M</w:t>
      </w:r>
      <w:r w:rsidR="002A3BE8" w:rsidRPr="002A3BE8">
        <w:rPr>
          <w:rFonts w:ascii="Arial" w:hAnsi="Arial" w:cs="Arial"/>
          <w:b/>
          <w:sz w:val="40"/>
          <w:szCs w:val="40"/>
        </w:rPr>
        <w:t>Ł</w:t>
      </w:r>
      <w:r w:rsidR="00A72A08">
        <w:rPr>
          <w:rFonts w:ascii="Algerian" w:hAnsi="Algerian" w:cs="Arial"/>
          <w:b/>
          <w:sz w:val="40"/>
          <w:szCs w:val="40"/>
        </w:rPr>
        <w:t>ODEGO MELOMANA</w:t>
      </w:r>
      <w:r>
        <w:rPr>
          <w:rFonts w:ascii="Algerian" w:hAnsi="Algerian" w:cs="Arial"/>
          <w:b/>
          <w:sz w:val="40"/>
          <w:szCs w:val="40"/>
        </w:rPr>
        <w:t>”</w:t>
      </w:r>
    </w:p>
    <w:p w:rsidR="002A3BE8" w:rsidRPr="002A3BE8" w:rsidRDefault="002A3BE8" w:rsidP="00DE5A5D">
      <w:pPr>
        <w:rPr>
          <w:rFonts w:ascii="Algerian" w:hAnsi="Algerian" w:cs="Arial"/>
          <w:sz w:val="32"/>
          <w:szCs w:val="32"/>
        </w:rPr>
      </w:pPr>
    </w:p>
    <w:p w:rsidR="00A72A08" w:rsidRPr="00A72A08" w:rsidRDefault="002A3BE8" w:rsidP="00A72A08">
      <w:pPr>
        <w:pStyle w:val="Akapitzlist"/>
        <w:numPr>
          <w:ilvl w:val="0"/>
          <w:numId w:val="1"/>
        </w:numPr>
        <w:spacing w:after="0"/>
        <w:jc w:val="center"/>
        <w:rPr>
          <w:rFonts w:ascii="Georgia" w:hAnsi="Georgia" w:cs="Arial"/>
          <w:sz w:val="28"/>
          <w:szCs w:val="28"/>
        </w:rPr>
      </w:pPr>
      <w:r w:rsidRPr="00DE5A5D">
        <w:rPr>
          <w:rFonts w:ascii="Georgia" w:hAnsi="Georgia" w:cs="Arial"/>
          <w:sz w:val="28"/>
          <w:szCs w:val="28"/>
        </w:rPr>
        <w:t xml:space="preserve">Konkurs trwa od września 2014 r. do </w:t>
      </w:r>
      <w:r w:rsidR="0072523B" w:rsidRPr="00DE5A5D">
        <w:rPr>
          <w:rFonts w:ascii="Georgia" w:hAnsi="Georgia" w:cs="Arial"/>
          <w:sz w:val="28"/>
          <w:szCs w:val="28"/>
        </w:rPr>
        <w:t xml:space="preserve"> czerwca</w:t>
      </w:r>
      <w:r w:rsidRPr="00DE5A5D">
        <w:rPr>
          <w:rFonts w:ascii="Georgia" w:hAnsi="Georgia" w:cs="Arial"/>
          <w:sz w:val="28"/>
          <w:szCs w:val="28"/>
        </w:rPr>
        <w:t xml:space="preserve"> 2015 r.</w:t>
      </w:r>
    </w:p>
    <w:p w:rsidR="002A3BE8" w:rsidRDefault="002A3BE8" w:rsidP="00A72A08">
      <w:pPr>
        <w:pStyle w:val="Akapitzlist"/>
        <w:numPr>
          <w:ilvl w:val="0"/>
          <w:numId w:val="1"/>
        </w:numPr>
        <w:spacing w:after="0"/>
        <w:jc w:val="center"/>
        <w:rPr>
          <w:rFonts w:ascii="Georgia" w:hAnsi="Georgia" w:cs="Arial"/>
          <w:sz w:val="28"/>
          <w:szCs w:val="28"/>
        </w:rPr>
      </w:pPr>
      <w:r w:rsidRPr="00DE5A5D">
        <w:rPr>
          <w:rFonts w:ascii="Georgia" w:hAnsi="Georgia" w:cs="Arial"/>
          <w:sz w:val="28"/>
          <w:szCs w:val="28"/>
        </w:rPr>
        <w:t xml:space="preserve">W konkursie </w:t>
      </w:r>
      <w:r w:rsidR="0072523B" w:rsidRPr="00DE5A5D">
        <w:rPr>
          <w:rFonts w:ascii="Georgia" w:hAnsi="Georgia" w:cs="Arial"/>
          <w:sz w:val="28"/>
          <w:szCs w:val="28"/>
        </w:rPr>
        <w:t>uczestniczą</w:t>
      </w:r>
      <w:r w:rsidRPr="00DE5A5D">
        <w:rPr>
          <w:rFonts w:ascii="Georgia" w:hAnsi="Georgia" w:cs="Arial"/>
          <w:sz w:val="28"/>
          <w:szCs w:val="28"/>
        </w:rPr>
        <w:t xml:space="preserve"> uczniowie Państwowej Szkoły Muzycznej</w:t>
      </w:r>
      <w:r w:rsidR="00DE5A5D">
        <w:rPr>
          <w:rFonts w:ascii="Georgia" w:hAnsi="Georgia" w:cs="Arial"/>
          <w:sz w:val="28"/>
          <w:szCs w:val="28"/>
        </w:rPr>
        <w:t xml:space="preserve"> </w:t>
      </w:r>
      <w:r w:rsidRPr="00DE5A5D">
        <w:rPr>
          <w:rFonts w:ascii="Georgia" w:hAnsi="Georgia" w:cs="Arial"/>
          <w:sz w:val="28"/>
          <w:szCs w:val="28"/>
        </w:rPr>
        <w:t xml:space="preserve"> I st. </w:t>
      </w:r>
      <w:r w:rsidR="00A72A08">
        <w:rPr>
          <w:rFonts w:ascii="Georgia" w:hAnsi="Georgia" w:cs="Arial"/>
          <w:sz w:val="28"/>
          <w:szCs w:val="28"/>
        </w:rPr>
        <w:t xml:space="preserve">             </w:t>
      </w:r>
      <w:r w:rsidRPr="00DE5A5D">
        <w:rPr>
          <w:rFonts w:ascii="Georgia" w:hAnsi="Georgia" w:cs="Arial"/>
          <w:sz w:val="28"/>
          <w:szCs w:val="28"/>
        </w:rPr>
        <w:t>w Gołdapi.</w:t>
      </w:r>
    </w:p>
    <w:p w:rsidR="00A72A08" w:rsidRPr="00DE5A5D" w:rsidRDefault="00A72A08" w:rsidP="00A72A08">
      <w:pPr>
        <w:pStyle w:val="Akapitzlist"/>
        <w:spacing w:after="0"/>
        <w:ind w:left="360"/>
        <w:rPr>
          <w:rFonts w:ascii="Georgia" w:hAnsi="Georgia" w:cs="Arial"/>
          <w:sz w:val="28"/>
          <w:szCs w:val="28"/>
        </w:rPr>
      </w:pPr>
    </w:p>
    <w:p w:rsidR="0072523B" w:rsidRPr="00DE5A5D" w:rsidRDefault="0072523B" w:rsidP="00A72A08">
      <w:pPr>
        <w:pStyle w:val="Akapitzlist"/>
        <w:numPr>
          <w:ilvl w:val="0"/>
          <w:numId w:val="1"/>
        </w:numPr>
        <w:spacing w:after="0"/>
        <w:jc w:val="center"/>
        <w:rPr>
          <w:rFonts w:ascii="Georgia" w:hAnsi="Georgia" w:cs="Arial"/>
          <w:sz w:val="28"/>
          <w:szCs w:val="28"/>
        </w:rPr>
      </w:pPr>
      <w:r w:rsidRPr="00DE5A5D">
        <w:rPr>
          <w:rFonts w:ascii="Georgia" w:eastAsia="Times New Roman" w:hAnsi="Georgia" w:cs="Tahoma"/>
          <w:sz w:val="28"/>
          <w:szCs w:val="28"/>
        </w:rPr>
        <w:t>Nagrody i wyróżnienia otrzymują uczniowie, którzy spełnią następujące  warunki :</w:t>
      </w:r>
    </w:p>
    <w:p w:rsidR="0072523B" w:rsidRPr="00DE5A5D" w:rsidRDefault="0072523B" w:rsidP="00A72A08">
      <w:pPr>
        <w:pStyle w:val="Akapitzlist"/>
        <w:numPr>
          <w:ilvl w:val="0"/>
          <w:numId w:val="3"/>
        </w:numPr>
        <w:spacing w:after="0"/>
        <w:jc w:val="center"/>
        <w:rPr>
          <w:rFonts w:ascii="Georgia" w:hAnsi="Georgia" w:cs="Arial"/>
          <w:b/>
          <w:sz w:val="28"/>
          <w:szCs w:val="28"/>
        </w:rPr>
      </w:pPr>
      <w:r w:rsidRPr="00DE5A5D">
        <w:rPr>
          <w:rFonts w:ascii="Georgia" w:eastAsia="Times New Roman" w:hAnsi="Georgia" w:cs="Tahoma"/>
          <w:sz w:val="28"/>
          <w:szCs w:val="28"/>
        </w:rPr>
        <w:t>będą słuchaczami koncertów Filharmonii Narodowej –</w:t>
      </w:r>
      <w:r w:rsidR="00DE5A5D">
        <w:rPr>
          <w:rFonts w:ascii="Georgia" w:eastAsia="Times New Roman" w:hAnsi="Georgia" w:cs="Tahoma"/>
          <w:sz w:val="28"/>
          <w:szCs w:val="28"/>
        </w:rPr>
        <w:t xml:space="preserve"> </w:t>
      </w:r>
      <w:r w:rsidRPr="00DE5A5D">
        <w:rPr>
          <w:rFonts w:ascii="Georgia" w:eastAsia="Times New Roman" w:hAnsi="Georgia" w:cs="Tahoma"/>
          <w:b/>
          <w:bCs/>
          <w:sz w:val="28"/>
          <w:szCs w:val="28"/>
        </w:rPr>
        <w:t>10 koncertów</w:t>
      </w:r>
    </w:p>
    <w:p w:rsidR="0072523B" w:rsidRPr="00DE5A5D" w:rsidRDefault="0072523B" w:rsidP="00A72A08">
      <w:pPr>
        <w:pStyle w:val="Akapitzlist"/>
        <w:numPr>
          <w:ilvl w:val="0"/>
          <w:numId w:val="3"/>
        </w:numPr>
        <w:spacing w:after="0"/>
        <w:jc w:val="center"/>
        <w:rPr>
          <w:rFonts w:ascii="Georgia" w:hAnsi="Georgia" w:cs="Arial"/>
          <w:sz w:val="28"/>
          <w:szCs w:val="28"/>
        </w:rPr>
      </w:pPr>
      <w:r w:rsidRPr="00DE5A5D">
        <w:rPr>
          <w:rFonts w:ascii="Georgia" w:eastAsia="Times New Roman" w:hAnsi="Georgia" w:cs="Tahoma"/>
          <w:sz w:val="28"/>
          <w:szCs w:val="28"/>
        </w:rPr>
        <w:t xml:space="preserve">uczniowie </w:t>
      </w:r>
      <w:r w:rsidRPr="00A72A08">
        <w:rPr>
          <w:rFonts w:ascii="Georgia" w:eastAsia="Times New Roman" w:hAnsi="Georgia" w:cs="Tahoma"/>
          <w:b/>
          <w:sz w:val="28"/>
          <w:szCs w:val="28"/>
        </w:rPr>
        <w:t xml:space="preserve">klas 1 - 3 </w:t>
      </w:r>
      <w:r w:rsidRPr="00D60D29">
        <w:rPr>
          <w:rFonts w:ascii="Georgia" w:eastAsia="Times New Roman" w:hAnsi="Georgia" w:cs="Tahoma"/>
          <w:b/>
          <w:sz w:val="28"/>
          <w:szCs w:val="28"/>
        </w:rPr>
        <w:t xml:space="preserve">cyklu 6 - </w:t>
      </w:r>
      <w:r w:rsidR="00DE5A5D" w:rsidRPr="00D60D29">
        <w:rPr>
          <w:rFonts w:ascii="Georgia" w:eastAsia="Times New Roman" w:hAnsi="Georgia" w:cs="Tahoma"/>
          <w:b/>
          <w:sz w:val="28"/>
          <w:szCs w:val="28"/>
        </w:rPr>
        <w:t>letniego</w:t>
      </w:r>
      <w:r w:rsidRPr="00DE5A5D">
        <w:rPr>
          <w:rFonts w:ascii="Georgia" w:eastAsia="Times New Roman" w:hAnsi="Georgia" w:cs="Tahoma"/>
          <w:sz w:val="28"/>
          <w:szCs w:val="28"/>
        </w:rPr>
        <w:t xml:space="preserve"> koncert</w:t>
      </w:r>
      <w:r w:rsidR="00DE5A5D" w:rsidRPr="00DE5A5D">
        <w:rPr>
          <w:rFonts w:ascii="Georgia" w:eastAsia="Times New Roman" w:hAnsi="Georgia" w:cs="Tahoma"/>
          <w:sz w:val="28"/>
          <w:szCs w:val="28"/>
        </w:rPr>
        <w:t xml:space="preserve"> </w:t>
      </w:r>
      <w:r w:rsidRPr="00DE5A5D">
        <w:rPr>
          <w:rFonts w:ascii="Georgia" w:eastAsia="Times New Roman" w:hAnsi="Georgia" w:cs="Tahoma"/>
          <w:bCs/>
          <w:sz w:val="28"/>
          <w:szCs w:val="28"/>
        </w:rPr>
        <w:t xml:space="preserve">udokumentują </w:t>
      </w:r>
      <w:r w:rsidR="00D60D29">
        <w:rPr>
          <w:rFonts w:ascii="Georgia" w:eastAsia="Times New Roman" w:hAnsi="Georgia" w:cs="Tahoma"/>
          <w:bCs/>
          <w:sz w:val="28"/>
          <w:szCs w:val="28"/>
        </w:rPr>
        <w:t xml:space="preserve">           </w:t>
      </w:r>
      <w:r w:rsidRPr="00A72A08">
        <w:rPr>
          <w:rFonts w:ascii="Georgia" w:eastAsia="Times New Roman" w:hAnsi="Georgia" w:cs="Tahoma"/>
          <w:b/>
          <w:bCs/>
          <w:sz w:val="28"/>
          <w:szCs w:val="28"/>
        </w:rPr>
        <w:t>pracą plastyczną</w:t>
      </w:r>
      <w:r w:rsidRPr="00DE5A5D">
        <w:rPr>
          <w:rFonts w:ascii="Georgia" w:eastAsia="Times New Roman" w:hAnsi="Georgia" w:cs="Tahoma"/>
          <w:sz w:val="28"/>
          <w:szCs w:val="28"/>
        </w:rPr>
        <w:t xml:space="preserve"> wykonanym dowolną techniką</w:t>
      </w:r>
    </w:p>
    <w:p w:rsidR="0072523B" w:rsidRPr="00DE5A5D" w:rsidRDefault="0072523B" w:rsidP="00A72A08">
      <w:pPr>
        <w:pStyle w:val="Akapitzlist"/>
        <w:numPr>
          <w:ilvl w:val="0"/>
          <w:numId w:val="3"/>
        </w:numPr>
        <w:spacing w:after="0"/>
        <w:jc w:val="center"/>
        <w:rPr>
          <w:rFonts w:ascii="Georgia" w:hAnsi="Georgia" w:cs="Arial"/>
          <w:sz w:val="28"/>
          <w:szCs w:val="28"/>
        </w:rPr>
      </w:pPr>
      <w:r w:rsidRPr="00DE5A5D">
        <w:rPr>
          <w:rFonts w:ascii="Georgia" w:eastAsia="Times New Roman" w:hAnsi="Georgia" w:cs="Tahoma"/>
          <w:sz w:val="28"/>
          <w:szCs w:val="28"/>
        </w:rPr>
        <w:t xml:space="preserve">uczniowie pozostałych klas udokumentują koncerty </w:t>
      </w:r>
      <w:r w:rsidR="00A72A08" w:rsidRPr="00A72A08">
        <w:rPr>
          <w:rFonts w:ascii="Georgia" w:eastAsia="Times New Roman" w:hAnsi="Georgia" w:cs="Tahoma"/>
          <w:b/>
          <w:sz w:val="28"/>
          <w:szCs w:val="28"/>
        </w:rPr>
        <w:t xml:space="preserve">recenzją   </w:t>
      </w:r>
      <w:r w:rsidR="00A72A08">
        <w:rPr>
          <w:rFonts w:ascii="Georgia" w:eastAsia="Times New Roman" w:hAnsi="Georgia" w:cs="Tahoma"/>
          <w:sz w:val="28"/>
          <w:szCs w:val="28"/>
        </w:rPr>
        <w:t xml:space="preserve">                  </w:t>
      </w:r>
      <w:r w:rsidRPr="00DE5A5D">
        <w:rPr>
          <w:rFonts w:ascii="Georgia" w:eastAsia="Times New Roman" w:hAnsi="Georgia" w:cs="Tahoma"/>
          <w:sz w:val="28"/>
          <w:szCs w:val="28"/>
        </w:rPr>
        <w:t xml:space="preserve">w zeszytach </w:t>
      </w:r>
      <w:r w:rsidR="00B067EE">
        <w:rPr>
          <w:rFonts w:ascii="Georgia" w:eastAsia="Times New Roman" w:hAnsi="Georgia" w:cs="Tahoma"/>
          <w:sz w:val="28"/>
          <w:szCs w:val="28"/>
        </w:rPr>
        <w:t xml:space="preserve">koncertowych </w:t>
      </w:r>
      <w:r w:rsidRPr="00DE5A5D">
        <w:rPr>
          <w:rFonts w:ascii="Georgia" w:eastAsia="Times New Roman" w:hAnsi="Georgia" w:cs="Tahoma"/>
          <w:sz w:val="28"/>
          <w:szCs w:val="28"/>
        </w:rPr>
        <w:t>opisując swoje wrażenia i zapamiętane wiadomości.</w:t>
      </w:r>
    </w:p>
    <w:p w:rsidR="00DE5A5D" w:rsidRPr="00DE5A5D" w:rsidRDefault="00DE5A5D" w:rsidP="00A72A08">
      <w:pPr>
        <w:pStyle w:val="Akapitzlist"/>
        <w:spacing w:after="0"/>
        <w:ind w:left="786"/>
        <w:jc w:val="center"/>
        <w:rPr>
          <w:rFonts w:ascii="Georgia" w:hAnsi="Georgia" w:cs="Arial"/>
          <w:sz w:val="28"/>
          <w:szCs w:val="28"/>
        </w:rPr>
      </w:pPr>
    </w:p>
    <w:p w:rsidR="00A72A08" w:rsidRPr="00B067EE" w:rsidRDefault="00A72A08" w:rsidP="00A72A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sz w:val="28"/>
          <w:szCs w:val="28"/>
          <w:u w:val="single"/>
        </w:rPr>
      </w:pPr>
      <w:r w:rsidRPr="00B067EE">
        <w:rPr>
          <w:rFonts w:ascii="Georgia" w:eastAsia="Times New Roman" w:hAnsi="Georgia" w:cs="Tahoma"/>
          <w:sz w:val="28"/>
          <w:szCs w:val="28"/>
          <w:u w:val="single"/>
        </w:rPr>
        <w:t>Rysunki i recenzje należy dostarczyć w ciągu </w:t>
      </w:r>
      <w:r w:rsidRPr="00B067EE">
        <w:rPr>
          <w:rFonts w:ascii="Georgia" w:eastAsia="Times New Roman" w:hAnsi="Georgia" w:cs="Tahoma"/>
          <w:bCs/>
          <w:sz w:val="28"/>
          <w:szCs w:val="28"/>
          <w:u w:val="single"/>
        </w:rPr>
        <w:t>tygodnia</w:t>
      </w:r>
      <w:r w:rsidRPr="00B067EE">
        <w:rPr>
          <w:rFonts w:ascii="Georgia" w:eastAsia="Times New Roman" w:hAnsi="Georgia" w:cs="Tahoma"/>
          <w:sz w:val="28"/>
          <w:szCs w:val="28"/>
          <w:u w:val="single"/>
        </w:rPr>
        <w:t> od daty koncertu.</w:t>
      </w:r>
    </w:p>
    <w:p w:rsidR="00A72A08" w:rsidRPr="00A72A08" w:rsidRDefault="00A72A08" w:rsidP="00A72A08">
      <w:pPr>
        <w:pStyle w:val="Akapitzlist"/>
        <w:shd w:val="clear" w:color="auto" w:fill="FFFFFF"/>
        <w:spacing w:after="0" w:line="240" w:lineRule="auto"/>
        <w:ind w:left="360"/>
        <w:rPr>
          <w:rFonts w:ascii="Georgia" w:eastAsia="Times New Roman" w:hAnsi="Georgia" w:cs="Tahoma"/>
          <w:sz w:val="28"/>
          <w:szCs w:val="28"/>
        </w:rPr>
      </w:pPr>
    </w:p>
    <w:p w:rsidR="0072523B" w:rsidRDefault="0072523B" w:rsidP="00A72A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sz w:val="28"/>
          <w:szCs w:val="28"/>
        </w:rPr>
      </w:pPr>
      <w:r w:rsidRPr="00DE5A5D">
        <w:rPr>
          <w:rFonts w:ascii="Georgia" w:eastAsia="Times New Roman" w:hAnsi="Georgia" w:cs="Tahoma"/>
          <w:sz w:val="28"/>
          <w:szCs w:val="28"/>
        </w:rPr>
        <w:t xml:space="preserve">Obecności na koncertach muszą być potwierdzone </w:t>
      </w:r>
      <w:r w:rsidRPr="00DE5A5D">
        <w:rPr>
          <w:rFonts w:ascii="Georgia" w:eastAsia="Times New Roman" w:hAnsi="Georgia" w:cs="Tahoma"/>
          <w:bCs/>
          <w:sz w:val="28"/>
          <w:szCs w:val="28"/>
        </w:rPr>
        <w:t>podpisem</w:t>
      </w:r>
      <w:r w:rsidR="00B067EE">
        <w:rPr>
          <w:rFonts w:ascii="Georgia" w:eastAsia="Times New Roman" w:hAnsi="Georgia" w:cs="Tahoma"/>
          <w:sz w:val="28"/>
          <w:szCs w:val="28"/>
        </w:rPr>
        <w:t xml:space="preserve"> na</w:t>
      </w:r>
      <w:r w:rsidRPr="00DE5A5D">
        <w:rPr>
          <w:rFonts w:ascii="Georgia" w:eastAsia="Times New Roman" w:hAnsi="Georgia" w:cs="Tahoma"/>
          <w:sz w:val="28"/>
          <w:szCs w:val="28"/>
        </w:rPr>
        <w:t xml:space="preserve"> </w:t>
      </w:r>
      <w:r w:rsidR="00A72A08">
        <w:rPr>
          <w:rFonts w:ascii="Georgia" w:hAnsi="Georgia" w:cs="Arial"/>
          <w:b/>
          <w:sz w:val="28"/>
          <w:szCs w:val="28"/>
        </w:rPr>
        <w:t>karnecie Młodego M</w:t>
      </w:r>
      <w:r w:rsidRPr="00A72A08">
        <w:rPr>
          <w:rFonts w:ascii="Georgia" w:hAnsi="Georgia" w:cs="Arial"/>
          <w:b/>
          <w:sz w:val="28"/>
          <w:szCs w:val="28"/>
        </w:rPr>
        <w:t>elomana</w:t>
      </w:r>
      <w:r w:rsidR="00DE5A5D" w:rsidRPr="00A72A08">
        <w:rPr>
          <w:rFonts w:ascii="Georgia" w:hAnsi="Georgia" w:cs="Arial"/>
          <w:b/>
          <w:sz w:val="28"/>
          <w:szCs w:val="28"/>
        </w:rPr>
        <w:t>.</w:t>
      </w:r>
      <w:r w:rsidR="00DE5A5D" w:rsidRPr="00DE5A5D">
        <w:rPr>
          <w:rFonts w:ascii="Georgia" w:eastAsia="Times New Roman" w:hAnsi="Georgia" w:cs="Tahoma"/>
          <w:sz w:val="28"/>
          <w:szCs w:val="28"/>
        </w:rPr>
        <w:t xml:space="preserve"> </w:t>
      </w:r>
      <w:r w:rsidRPr="00DE5A5D">
        <w:rPr>
          <w:rFonts w:ascii="Georgia" w:eastAsia="Times New Roman" w:hAnsi="Georgia" w:cs="Tahoma"/>
          <w:sz w:val="28"/>
          <w:szCs w:val="28"/>
        </w:rPr>
        <w:t>Karnety i zeszyty powinny być podpisane.</w:t>
      </w:r>
    </w:p>
    <w:p w:rsidR="00A72A08" w:rsidRPr="00A72A08" w:rsidRDefault="00A72A08" w:rsidP="00A72A08">
      <w:pPr>
        <w:shd w:val="clear" w:color="auto" w:fill="FFFFFF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A72A08">
        <w:rPr>
          <w:rFonts w:ascii="Georgia" w:hAnsi="Georgia" w:cs="Arial"/>
          <w:sz w:val="28"/>
          <w:szCs w:val="28"/>
        </w:rPr>
        <w:t xml:space="preserve">Termin składania wypełnionych karnetów będzie podany na tablicy ogłoszeń </w:t>
      </w:r>
      <w:r>
        <w:rPr>
          <w:rFonts w:ascii="Georgia" w:hAnsi="Georgia" w:cs="Arial"/>
          <w:sz w:val="28"/>
          <w:szCs w:val="28"/>
        </w:rPr>
        <w:t xml:space="preserve">  </w:t>
      </w:r>
      <w:r w:rsidRPr="00A72A08">
        <w:rPr>
          <w:rFonts w:ascii="Georgia" w:hAnsi="Georgia" w:cs="Arial"/>
          <w:sz w:val="28"/>
          <w:szCs w:val="28"/>
        </w:rPr>
        <w:t>w odpowiednim terminie.</w:t>
      </w:r>
    </w:p>
    <w:p w:rsidR="00DE5A5D" w:rsidRPr="00DE5A5D" w:rsidRDefault="00DE5A5D" w:rsidP="00A72A08">
      <w:pPr>
        <w:shd w:val="clear" w:color="auto" w:fill="FFFFFF"/>
        <w:spacing w:after="0" w:line="240" w:lineRule="auto"/>
        <w:rPr>
          <w:rFonts w:ascii="Georgia" w:hAnsi="Georgia" w:cs="Arial"/>
          <w:sz w:val="28"/>
          <w:szCs w:val="28"/>
        </w:rPr>
      </w:pPr>
    </w:p>
    <w:p w:rsidR="00DE5A5D" w:rsidRPr="00A72A08" w:rsidRDefault="0072523B" w:rsidP="00A72A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Cs/>
          <w:sz w:val="28"/>
          <w:szCs w:val="28"/>
        </w:rPr>
      </w:pPr>
      <w:r w:rsidRPr="00A72A08">
        <w:rPr>
          <w:rFonts w:ascii="Georgia" w:eastAsia="Times New Roman" w:hAnsi="Georgia" w:cs="Tahoma"/>
          <w:sz w:val="28"/>
          <w:szCs w:val="28"/>
        </w:rPr>
        <w:t xml:space="preserve">Uczniowie mogą otrzymać dodatkowe wyróżnienie za </w:t>
      </w:r>
      <w:r w:rsidRPr="00A72A08">
        <w:rPr>
          <w:rFonts w:ascii="Georgia" w:eastAsia="Times New Roman" w:hAnsi="Georgia" w:cs="Tahoma"/>
          <w:bCs/>
          <w:sz w:val="28"/>
          <w:szCs w:val="28"/>
        </w:rPr>
        <w:t>naj</w:t>
      </w:r>
      <w:r w:rsidR="00DE5A5D" w:rsidRPr="00A72A08">
        <w:rPr>
          <w:rFonts w:ascii="Georgia" w:eastAsia="Times New Roman" w:hAnsi="Georgia" w:cs="Tahoma"/>
          <w:bCs/>
          <w:sz w:val="28"/>
          <w:szCs w:val="28"/>
        </w:rPr>
        <w:t>ciekawszą</w:t>
      </w:r>
      <w:r w:rsidR="00D60D29">
        <w:rPr>
          <w:rFonts w:ascii="Georgia" w:eastAsia="Times New Roman" w:hAnsi="Georgia" w:cs="Tahoma"/>
          <w:bCs/>
          <w:sz w:val="28"/>
          <w:szCs w:val="28"/>
        </w:rPr>
        <w:t xml:space="preserve">              </w:t>
      </w:r>
      <w:r w:rsidR="00DE5A5D" w:rsidRPr="00A72A08">
        <w:rPr>
          <w:rFonts w:ascii="Georgia" w:eastAsia="Times New Roman" w:hAnsi="Georgia" w:cs="Tahoma"/>
          <w:bCs/>
          <w:sz w:val="28"/>
          <w:szCs w:val="28"/>
        </w:rPr>
        <w:t xml:space="preserve"> prace plastyczną</w:t>
      </w:r>
      <w:r w:rsidR="00A72A08" w:rsidRPr="00A72A08">
        <w:rPr>
          <w:rFonts w:ascii="Georgia" w:eastAsia="Times New Roman" w:hAnsi="Georgia" w:cs="Tahoma"/>
          <w:bCs/>
          <w:sz w:val="28"/>
          <w:szCs w:val="28"/>
        </w:rPr>
        <w:t xml:space="preserve"> lub recenzję.</w:t>
      </w:r>
    </w:p>
    <w:p w:rsidR="00A72A08" w:rsidRPr="00A72A08" w:rsidRDefault="00A72A08" w:rsidP="00A72A08">
      <w:pPr>
        <w:shd w:val="clear" w:color="auto" w:fill="FFFFFF"/>
        <w:spacing w:after="0" w:line="240" w:lineRule="auto"/>
        <w:rPr>
          <w:rFonts w:ascii="Georgia" w:hAnsi="Georgia" w:cs="Arial"/>
          <w:sz w:val="28"/>
          <w:szCs w:val="28"/>
        </w:rPr>
      </w:pPr>
    </w:p>
    <w:p w:rsidR="00A72A08" w:rsidRPr="00A72A08" w:rsidRDefault="00DE5A5D" w:rsidP="00A72A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A72A08">
        <w:rPr>
          <w:rFonts w:ascii="Georgia" w:hAnsi="Georgia" w:cs="Arial"/>
          <w:sz w:val="28"/>
          <w:szCs w:val="28"/>
        </w:rPr>
        <w:t xml:space="preserve">Nagrody ufundowane przez Radę Rodziców otrzymają najlepsi melomani </w:t>
      </w:r>
      <w:r w:rsidR="00A72A08" w:rsidRPr="00A72A08">
        <w:rPr>
          <w:rFonts w:ascii="Georgia" w:hAnsi="Georgia" w:cs="Arial"/>
          <w:sz w:val="28"/>
          <w:szCs w:val="28"/>
        </w:rPr>
        <w:t xml:space="preserve"> </w:t>
      </w:r>
      <w:r w:rsidRPr="00A72A08">
        <w:rPr>
          <w:rFonts w:ascii="Georgia" w:hAnsi="Georgia" w:cs="Arial"/>
          <w:sz w:val="28"/>
          <w:szCs w:val="28"/>
        </w:rPr>
        <w:t>na uroczystości zakończenia roku szkolnego 2014/2015.</w:t>
      </w:r>
    </w:p>
    <w:p w:rsidR="00A72A08" w:rsidRDefault="00A72A08" w:rsidP="00A72A08">
      <w:pPr>
        <w:shd w:val="clear" w:color="auto" w:fill="FFFFFF"/>
        <w:spacing w:after="0" w:line="240" w:lineRule="auto"/>
        <w:rPr>
          <w:rFonts w:ascii="Georgia" w:hAnsi="Georgia" w:cs="Arial"/>
          <w:sz w:val="28"/>
          <w:szCs w:val="28"/>
        </w:rPr>
      </w:pPr>
    </w:p>
    <w:p w:rsidR="00A72A08" w:rsidRPr="00A72A08" w:rsidRDefault="00A72A08" w:rsidP="00A72A08">
      <w:pPr>
        <w:shd w:val="clear" w:color="auto" w:fill="FFFFFF"/>
        <w:spacing w:after="0" w:line="240" w:lineRule="auto"/>
        <w:rPr>
          <w:rFonts w:ascii="Georgia" w:hAnsi="Georgia" w:cs="Arial"/>
          <w:sz w:val="28"/>
          <w:szCs w:val="28"/>
        </w:rPr>
      </w:pPr>
    </w:p>
    <w:p w:rsidR="000A4CB5" w:rsidRPr="00A72A08" w:rsidRDefault="002A3BE8" w:rsidP="00A72A08">
      <w:pPr>
        <w:spacing w:after="0"/>
        <w:jc w:val="center"/>
        <w:rPr>
          <w:rFonts w:ascii="Georgia" w:hAnsi="Georgia" w:cs="Arial"/>
          <w:sz w:val="24"/>
          <w:szCs w:val="24"/>
        </w:rPr>
      </w:pPr>
      <w:r w:rsidRPr="00A72A08">
        <w:rPr>
          <w:rFonts w:ascii="Georgia" w:hAnsi="Georgia" w:cs="Arial"/>
          <w:sz w:val="24"/>
          <w:szCs w:val="24"/>
        </w:rPr>
        <w:t xml:space="preserve">Wątpliwości i zapytania można zgłaszać do p. Justyny Machalskiej </w:t>
      </w:r>
      <w:r w:rsidR="00A72A08">
        <w:rPr>
          <w:rFonts w:ascii="Georgia" w:hAnsi="Georgia" w:cs="Arial"/>
          <w:sz w:val="24"/>
          <w:szCs w:val="24"/>
        </w:rPr>
        <w:t xml:space="preserve"> -</w:t>
      </w:r>
      <w:r w:rsidRPr="00A72A08">
        <w:rPr>
          <w:rFonts w:ascii="Georgia" w:hAnsi="Georgia" w:cs="Arial"/>
          <w:sz w:val="24"/>
          <w:szCs w:val="24"/>
        </w:rPr>
        <w:t xml:space="preserve">  opiekuna Konkursu.</w:t>
      </w:r>
    </w:p>
    <w:sectPr w:rsidR="000A4CB5" w:rsidRPr="00A72A08" w:rsidSect="002A3BE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C41"/>
    <w:multiLevelType w:val="hybridMultilevel"/>
    <w:tmpl w:val="E94E04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59D0CA2"/>
    <w:multiLevelType w:val="hybridMultilevel"/>
    <w:tmpl w:val="CF64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0089"/>
    <w:multiLevelType w:val="hybridMultilevel"/>
    <w:tmpl w:val="013E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86384"/>
    <w:multiLevelType w:val="hybridMultilevel"/>
    <w:tmpl w:val="313E7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BE8"/>
    <w:rsid w:val="000A4CB5"/>
    <w:rsid w:val="002A3BE8"/>
    <w:rsid w:val="005A63DB"/>
    <w:rsid w:val="0072523B"/>
    <w:rsid w:val="00A72A08"/>
    <w:rsid w:val="00B067EE"/>
    <w:rsid w:val="00D60D29"/>
    <w:rsid w:val="00DE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2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2014-09-28T20:15:00Z</dcterms:created>
  <dcterms:modified xsi:type="dcterms:W3CDTF">2014-09-29T07:41:00Z</dcterms:modified>
</cp:coreProperties>
</file>